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B8" w:rsidRDefault="009E08B8" w:rsidP="009E08B8">
      <w:pPr>
        <w:jc w:val="center"/>
      </w:pPr>
      <w:r>
        <w:rPr>
          <w:noProof/>
        </w:rPr>
        <w:drawing>
          <wp:inline distT="0" distB="0" distL="0" distR="0">
            <wp:extent cx="475615" cy="5880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8B8" w:rsidRPr="00A0638B" w:rsidRDefault="009E08B8" w:rsidP="009E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08B8" w:rsidRPr="00A0638B" w:rsidRDefault="009E08B8" w:rsidP="009E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E08B8" w:rsidRPr="00A0638B" w:rsidRDefault="009E08B8" w:rsidP="009E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E08B8" w:rsidRPr="00A0638B" w:rsidRDefault="009E08B8" w:rsidP="009E08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38B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A0638B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A0638B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9E08B8" w:rsidRPr="00A0638B" w:rsidRDefault="009E08B8" w:rsidP="009E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B8" w:rsidRPr="00A0638B" w:rsidRDefault="009E08B8" w:rsidP="009E08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38B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A0638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A0638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Pr="00A063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A0638B">
        <w:rPr>
          <w:rFonts w:ascii="Times New Roman" w:hAnsi="Times New Roman" w:cs="Times New Roman"/>
          <w:sz w:val="28"/>
          <w:szCs w:val="28"/>
        </w:rPr>
        <w:t>р.</w:t>
      </w:r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063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101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-КЗП</w:t>
      </w:r>
    </w:p>
    <w:p w:rsidR="009E08B8" w:rsidRPr="009A2191" w:rsidRDefault="009E08B8" w:rsidP="009E08B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звільнення з посади </w:t>
      </w:r>
    </w:p>
    <w:p w:rsidR="009E08B8" w:rsidRPr="00A0638B" w:rsidRDefault="00DA76F9" w:rsidP="009E0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Кормана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А</w:t>
      </w:r>
      <w:r w:rsidR="00E32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08B8" w:rsidRPr="00A0638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E08B8" w:rsidRPr="00F81B72" w:rsidRDefault="009E08B8" w:rsidP="009E0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пункту 2 частини 1 статті 36 Кодексу законів </w:t>
      </w:r>
      <w:r w:rsidR="00E326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про працю України, Контракту №</w:t>
      </w:r>
      <w:r w:rsidR="00E326C0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011E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з керівником комунального підприємства,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у комунальній власності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               м. Ніжина Чернігівської області, від </w:t>
      </w:r>
      <w:r w:rsidR="00011ED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011E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Pr="009D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  1.Звільнити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11EDE">
        <w:rPr>
          <w:rFonts w:ascii="Times New Roman" w:hAnsi="Times New Roman" w:cs="Times New Roman"/>
          <w:b/>
          <w:sz w:val="28"/>
          <w:szCs w:val="28"/>
          <w:lang w:val="uk-UA"/>
        </w:rPr>
        <w:t>Кормана</w:t>
      </w:r>
      <w:proofErr w:type="spellEnd"/>
      <w:r w:rsidR="00011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Владислава </w:t>
      </w:r>
      <w:proofErr w:type="spellStart"/>
      <w:r w:rsidR="00011EDE">
        <w:rPr>
          <w:rFonts w:ascii="Times New Roman" w:hAnsi="Times New Roman" w:cs="Times New Roman"/>
          <w:b/>
          <w:sz w:val="28"/>
          <w:szCs w:val="28"/>
          <w:lang w:val="uk-UA"/>
        </w:rPr>
        <w:t>Адольфовича</w:t>
      </w:r>
      <w:proofErr w:type="spellEnd"/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з посади</w:t>
      </w:r>
      <w:r w:rsidRPr="004B3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ED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5B0889">
        <w:rPr>
          <w:rFonts w:ascii="Times New Roman" w:hAnsi="Times New Roman" w:cs="Times New Roman"/>
          <w:sz w:val="28"/>
          <w:szCs w:val="28"/>
          <w:lang w:val="uk-UA"/>
        </w:rPr>
        <w:t>Виробниче управління комунального господарства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</w:t>
      </w:r>
      <w:r w:rsidR="005B088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до пункту 2 частини 1 статті 36 Кодексу законів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працю України </w:t>
      </w:r>
      <w:r w:rsidR="005B08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(у зв’язку із закінченням строку дії контракту) – </w:t>
      </w:r>
      <w:r w:rsidR="005B088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E08B8" w:rsidRPr="00A0638B" w:rsidRDefault="009E08B8" w:rsidP="009E08B8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2.Комунальному підприємству «</w:t>
      </w:r>
      <w:r w:rsidR="00A84547">
        <w:rPr>
          <w:rFonts w:ascii="Times New Roman" w:hAnsi="Times New Roman"/>
          <w:sz w:val="28"/>
          <w:szCs w:val="28"/>
          <w:lang w:val="uk-UA"/>
        </w:rPr>
        <w:t>Виробниче управління комунального господарства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» здійснити повний розрахунок з </w:t>
      </w:r>
      <w:proofErr w:type="spellStart"/>
      <w:r w:rsidR="009B6E66">
        <w:rPr>
          <w:rFonts w:ascii="Times New Roman" w:hAnsi="Times New Roman"/>
          <w:sz w:val="28"/>
          <w:szCs w:val="28"/>
          <w:lang w:val="uk-UA"/>
        </w:rPr>
        <w:t>Корманом</w:t>
      </w:r>
      <w:proofErr w:type="spellEnd"/>
      <w:r w:rsidR="009B6E66">
        <w:rPr>
          <w:rFonts w:ascii="Times New Roman" w:hAnsi="Times New Roman"/>
          <w:sz w:val="28"/>
          <w:szCs w:val="28"/>
          <w:lang w:val="uk-UA"/>
        </w:rPr>
        <w:t xml:space="preserve"> В. А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. відповідно </w:t>
      </w:r>
      <w:r w:rsidR="009B6E6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0638B">
        <w:rPr>
          <w:rFonts w:ascii="Times New Roman" w:hAnsi="Times New Roman"/>
          <w:sz w:val="28"/>
          <w:szCs w:val="28"/>
          <w:lang w:val="uk-UA"/>
        </w:rPr>
        <w:t>до вимог чинного законодавства України.</w:t>
      </w:r>
    </w:p>
    <w:p w:rsidR="009E08B8" w:rsidRPr="00A0638B" w:rsidRDefault="009E08B8" w:rsidP="009E08B8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3.Відділу юридично-кадрового забезпечення апарату виконавчого комітету Ніжинської міської ради (</w:t>
      </w:r>
      <w:proofErr w:type="spellStart"/>
      <w:r w:rsidRPr="00A0638B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A0638B">
        <w:rPr>
          <w:rFonts w:ascii="Times New Roman" w:hAnsi="Times New Roman"/>
          <w:sz w:val="28"/>
          <w:szCs w:val="28"/>
          <w:lang w:val="uk-UA"/>
        </w:rPr>
        <w:t xml:space="preserve"> В. О.) </w:t>
      </w:r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видати </w:t>
      </w:r>
      <w:proofErr w:type="spellStart"/>
      <w:r w:rsidR="009B6E66">
        <w:rPr>
          <w:rFonts w:ascii="Times New Roman" w:hAnsi="Times New Roman"/>
          <w:color w:val="000000"/>
          <w:sz w:val="28"/>
          <w:szCs w:val="28"/>
          <w:lang w:val="uk-UA"/>
        </w:rPr>
        <w:t>Корману</w:t>
      </w:r>
      <w:proofErr w:type="spellEnd"/>
      <w:r w:rsidR="009B6E66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А</w:t>
      </w:r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>. трудову книжку у встановленому законом порядку.</w:t>
      </w:r>
    </w:p>
    <w:p w:rsidR="009E08B8" w:rsidRPr="00A0638B" w:rsidRDefault="009E08B8" w:rsidP="009E08B8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</w:t>
      </w:r>
      <w:r w:rsidRPr="00A0638B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9E08B8" w:rsidRDefault="009E08B8" w:rsidP="009E08B8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Підстава: Контракт №</w:t>
      </w:r>
      <w:r w:rsidR="009B6E66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/201</w:t>
      </w:r>
      <w:r w:rsidR="009B6E66">
        <w:rPr>
          <w:rFonts w:ascii="Times New Roman" w:hAnsi="Times New Roman"/>
          <w:sz w:val="28"/>
          <w:szCs w:val="28"/>
          <w:lang w:val="uk-UA"/>
        </w:rPr>
        <w:t>6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 з керівником комунального підприємства, що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у комунальній власності 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м. Ніжина Чернігівської області, від </w:t>
      </w:r>
      <w:r w:rsidR="009B6E66">
        <w:rPr>
          <w:rFonts w:ascii="Times New Roman" w:hAnsi="Times New Roman"/>
          <w:sz w:val="28"/>
          <w:szCs w:val="28"/>
          <w:lang w:val="uk-UA"/>
        </w:rPr>
        <w:t>28</w:t>
      </w:r>
      <w:r w:rsidRPr="00A0638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A0638B">
        <w:rPr>
          <w:rFonts w:ascii="Times New Roman" w:hAnsi="Times New Roman"/>
          <w:sz w:val="28"/>
          <w:szCs w:val="28"/>
          <w:lang w:val="uk-UA"/>
        </w:rPr>
        <w:t>.201</w:t>
      </w:r>
      <w:r w:rsidR="009B6E66">
        <w:rPr>
          <w:rFonts w:ascii="Times New Roman" w:hAnsi="Times New Roman"/>
          <w:sz w:val="28"/>
          <w:szCs w:val="28"/>
          <w:lang w:val="uk-UA"/>
        </w:rPr>
        <w:t>6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08B8" w:rsidRPr="00A0638B" w:rsidRDefault="009E08B8" w:rsidP="009E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A0638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9E08B8" w:rsidRPr="00A0638B" w:rsidRDefault="009E08B8" w:rsidP="009E08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08B8" w:rsidRDefault="009E08B8" w:rsidP="009E08B8">
      <w:pPr>
        <w:jc w:val="both"/>
      </w:pPr>
    </w:p>
    <w:p w:rsidR="009E08B8" w:rsidRDefault="009E08B8" w:rsidP="009E08B8">
      <w:pPr>
        <w:jc w:val="center"/>
      </w:pPr>
    </w:p>
    <w:sectPr w:rsidR="009E08B8" w:rsidSect="00FF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8B8"/>
    <w:rsid w:val="00011EDE"/>
    <w:rsid w:val="005B0889"/>
    <w:rsid w:val="009B6E66"/>
    <w:rsid w:val="009E08B8"/>
    <w:rsid w:val="00A84547"/>
    <w:rsid w:val="00DA76F9"/>
    <w:rsid w:val="00E3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E08B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2019-04-19T07:31:00Z</dcterms:created>
  <dcterms:modified xsi:type="dcterms:W3CDTF">2019-04-19T07:41:00Z</dcterms:modified>
</cp:coreProperties>
</file>